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2DD" w:rsidRDefault="005E32F6" w:rsidP="005E32F6">
      <w:pPr>
        <w:jc w:val="center"/>
      </w:pPr>
      <w:r>
        <w:t xml:space="preserve">Liberal Arts: </w:t>
      </w:r>
      <w:r w:rsidR="00203306">
        <w:t xml:space="preserve">Humanities and Fine Arts </w:t>
      </w:r>
      <w:r>
        <w:t>Emphasis</w:t>
      </w:r>
    </w:p>
    <w:p w:rsidR="005E32F6" w:rsidRDefault="005E32F6" w:rsidP="005E32F6">
      <w:pPr>
        <w:jc w:val="center"/>
      </w:pPr>
      <w:r>
        <w:t>Program Learning Outcomes</w:t>
      </w:r>
    </w:p>
    <w:p w:rsidR="00DA193F" w:rsidRDefault="00DA193F" w:rsidP="00DA193F">
      <w:bookmarkStart w:id="0" w:name="_GoBack"/>
      <w:bookmarkEnd w:id="0"/>
    </w:p>
    <w:p w:rsidR="00DA193F" w:rsidRDefault="00DA193F" w:rsidP="00DA193F">
      <w:r>
        <w:t>Upon successful completion of the courses in the</w:t>
      </w:r>
      <w:r w:rsidR="00203306">
        <w:t xml:space="preserve"> Humanities and Fine Arts</w:t>
      </w:r>
      <w:r>
        <w:t xml:space="preserve"> emphasis of the Liberal Arts A.A. degree, students will be able to</w:t>
      </w:r>
    </w:p>
    <w:p w:rsidR="00DA193F" w:rsidRDefault="00F07BF6" w:rsidP="00DA193F">
      <w:pPr>
        <w:pStyle w:val="ListParagraph"/>
        <w:numPr>
          <w:ilvl w:val="0"/>
          <w:numId w:val="1"/>
        </w:numPr>
      </w:pPr>
      <w:r>
        <w:t>Evaluate and interpret the ways in which people throughout the ages in different cultures</w:t>
      </w:r>
      <w:r w:rsidR="00EF5D78">
        <w:t xml:space="preserve"> and civilizations have responded to themselves. </w:t>
      </w:r>
    </w:p>
    <w:p w:rsidR="00EF5D78" w:rsidRPr="00EF5D78" w:rsidRDefault="00EF5D78" w:rsidP="00EF5D78">
      <w:pPr>
        <w:pStyle w:val="ListParagraph"/>
        <w:numPr>
          <w:ilvl w:val="0"/>
          <w:numId w:val="1"/>
        </w:numPr>
      </w:pPr>
      <w:r w:rsidRPr="00EF5D78">
        <w:t xml:space="preserve">Communicate effectively, both orally and in writing, from an interdisciplinary perspective.  </w:t>
      </w:r>
    </w:p>
    <w:p w:rsidR="00EF5D78" w:rsidRDefault="00EF5D78" w:rsidP="00EF5D78">
      <w:pPr>
        <w:ind w:left="360"/>
      </w:pPr>
    </w:p>
    <w:p w:rsidR="00DA193F" w:rsidRDefault="00DA193F" w:rsidP="00DA193F"/>
    <w:p w:rsidR="005E32F6" w:rsidRDefault="005E32F6" w:rsidP="005E32F6">
      <w:pPr>
        <w:jc w:val="center"/>
      </w:pPr>
    </w:p>
    <w:sectPr w:rsidR="005E3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018E1"/>
    <w:multiLevelType w:val="hybridMultilevel"/>
    <w:tmpl w:val="4C000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F6"/>
    <w:rsid w:val="00203306"/>
    <w:rsid w:val="005E32F6"/>
    <w:rsid w:val="00851EB7"/>
    <w:rsid w:val="00864BBB"/>
    <w:rsid w:val="00DA193F"/>
    <w:rsid w:val="00E84400"/>
    <w:rsid w:val="00EF5D78"/>
    <w:rsid w:val="00F0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BC4F7-31FC-4E2B-8861-497B87FA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9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7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B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Bernardino Community College District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Wilkins, Janice S</dc:creator>
  <cp:keywords/>
  <dc:description/>
  <cp:lastModifiedBy>Wilkins, Janice S</cp:lastModifiedBy>
  <cp:revision>7</cp:revision>
  <cp:lastPrinted>2016-11-21T18:14:00Z</cp:lastPrinted>
  <dcterms:created xsi:type="dcterms:W3CDTF">2016-11-21T17:04:00Z</dcterms:created>
  <dcterms:modified xsi:type="dcterms:W3CDTF">2016-11-21T19:16:00Z</dcterms:modified>
</cp:coreProperties>
</file>